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51AE" w14:textId="09628969" w:rsidR="006822F9" w:rsidRDefault="008709A5" w:rsidP="008709A5">
      <w:pPr>
        <w:jc w:val="center"/>
        <w:rPr>
          <w:sz w:val="28"/>
          <w:szCs w:val="28"/>
          <w:u w:val="single"/>
        </w:rPr>
      </w:pPr>
      <w:r w:rsidRPr="008709A5">
        <w:rPr>
          <w:sz w:val="28"/>
          <w:szCs w:val="28"/>
          <w:u w:val="single"/>
        </w:rPr>
        <w:t xml:space="preserve">From the Corporate Director's desk </w:t>
      </w:r>
    </w:p>
    <w:p w14:paraId="243E42EF" w14:textId="039A90BD" w:rsidR="008709A5" w:rsidRDefault="008709A5" w:rsidP="008709A5">
      <w:pPr>
        <w:jc w:val="center"/>
        <w:rPr>
          <w:sz w:val="28"/>
          <w:szCs w:val="28"/>
          <w:u w:val="single"/>
        </w:rPr>
      </w:pPr>
    </w:p>
    <w:p w14:paraId="5BAF41D4" w14:textId="6F11F551" w:rsidR="008709A5" w:rsidRDefault="008709A5" w:rsidP="008709A5">
      <w:pPr>
        <w:jc w:val="both"/>
        <w:rPr>
          <w:sz w:val="28"/>
          <w:szCs w:val="28"/>
        </w:rPr>
      </w:pPr>
      <w:r w:rsidRPr="008709A5">
        <w:rPr>
          <w:sz w:val="28"/>
          <w:szCs w:val="28"/>
        </w:rPr>
        <w:t>As of the 1st of April, it seems like much of the government is being shut down by state governors would stay home at orders. This is affecting all of us in significant ways the ability to hold the fundraiser events that we all need to support our organization has been illuminated for the n</w:t>
      </w:r>
      <w:r>
        <w:rPr>
          <w:sz w:val="28"/>
          <w:szCs w:val="28"/>
        </w:rPr>
        <w:t>ear</w:t>
      </w:r>
      <w:r w:rsidRPr="008709A5">
        <w:rPr>
          <w:sz w:val="28"/>
          <w:szCs w:val="28"/>
        </w:rPr>
        <w:t xml:space="preserve"> future</w:t>
      </w:r>
      <w:r>
        <w:rPr>
          <w:sz w:val="28"/>
          <w:szCs w:val="28"/>
        </w:rPr>
        <w:t xml:space="preserve">. </w:t>
      </w:r>
      <w:r w:rsidRPr="008709A5">
        <w:rPr>
          <w:sz w:val="28"/>
          <w:szCs w:val="28"/>
        </w:rPr>
        <w:t>That is even before we take into account that many of our participants fall into the vulnerable to the COVID-19 group. I would not want anybody to catch this because they felt that they needed to be there. That was one of the reasons why we sent out a memo to all the directors to have their charter meetings at their local discretions. I hope everyone will observe the CDC's recommendation of being 6 feet apart. At this point of time most of all the events throughout the state of Tennessee have been either cancelled or postponed as far as I know up to now till June. If you check our newsletter which is located on the front page of our website, you will notice that you can check our newsletter there which has a calendar of all the events. This will help you stay up to date on the current conditions that are going on. As of this time I do not know whether the June board of directors meeting will be held or not. Time will tell as we all stand together behind this crisis. Remember we're all in this together so we must pull together in order to stay strong and have the courage to get through this virus And I know that all members of CMT</w:t>
      </w:r>
      <w:r>
        <w:rPr>
          <w:sz w:val="28"/>
          <w:szCs w:val="28"/>
        </w:rPr>
        <w:t>/ABATE</w:t>
      </w:r>
      <w:r w:rsidRPr="008709A5">
        <w:rPr>
          <w:sz w:val="28"/>
          <w:szCs w:val="28"/>
        </w:rPr>
        <w:t xml:space="preserve"> </w:t>
      </w:r>
      <w:r>
        <w:rPr>
          <w:sz w:val="28"/>
          <w:szCs w:val="28"/>
        </w:rPr>
        <w:t>are</w:t>
      </w:r>
      <w:r w:rsidRPr="008709A5">
        <w:rPr>
          <w:sz w:val="28"/>
          <w:szCs w:val="28"/>
        </w:rPr>
        <w:t xml:space="preserve"> that way. </w:t>
      </w:r>
      <w:r w:rsidR="00D40636" w:rsidRPr="00D40636">
        <w:rPr>
          <w:sz w:val="28"/>
          <w:szCs w:val="28"/>
        </w:rPr>
        <w:t>In a recent email that I received from Dave D</w:t>
      </w:r>
      <w:r w:rsidR="00D40636">
        <w:rPr>
          <w:sz w:val="28"/>
          <w:szCs w:val="28"/>
        </w:rPr>
        <w:t xml:space="preserve">wyer </w:t>
      </w:r>
      <w:r w:rsidR="00D40636" w:rsidRPr="00D40636">
        <w:rPr>
          <w:sz w:val="28"/>
          <w:szCs w:val="28"/>
        </w:rPr>
        <w:t>From the MRF</w:t>
      </w:r>
      <w:r w:rsidR="00D40636">
        <w:rPr>
          <w:sz w:val="28"/>
          <w:szCs w:val="28"/>
        </w:rPr>
        <w:t>,</w:t>
      </w:r>
      <w:r w:rsidR="00D40636" w:rsidRPr="00D40636">
        <w:rPr>
          <w:sz w:val="28"/>
          <w:szCs w:val="28"/>
        </w:rPr>
        <w:t xml:space="preserve"> which stated as I quote </w:t>
      </w:r>
      <w:r w:rsidR="00D40636">
        <w:rPr>
          <w:sz w:val="28"/>
          <w:szCs w:val="28"/>
        </w:rPr>
        <w:t>“</w:t>
      </w:r>
      <w:r w:rsidR="00D40636" w:rsidRPr="00D40636">
        <w:rPr>
          <w:sz w:val="28"/>
          <w:szCs w:val="28"/>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r w:rsidR="00D40636">
        <w:rPr>
          <w:sz w:val="28"/>
          <w:szCs w:val="28"/>
        </w:rPr>
        <w:t>”</w:t>
      </w:r>
      <w:r w:rsidR="00D40636" w:rsidRPr="00D40636">
        <w:rPr>
          <w:sz w:val="28"/>
          <w:szCs w:val="28"/>
        </w:rPr>
        <w:t xml:space="preserve">. He also stated that the </w:t>
      </w:r>
      <w:r w:rsidR="00D40636">
        <w:rPr>
          <w:sz w:val="28"/>
          <w:szCs w:val="28"/>
        </w:rPr>
        <w:t>“</w:t>
      </w:r>
      <w:r w:rsidR="00D40636" w:rsidRPr="00D40636">
        <w:rPr>
          <w:sz w:val="28"/>
          <w:szCs w:val="28"/>
        </w:rPr>
        <w:t>First Amendment in the Bill of Rights is being shredded in the name of public safety</w:t>
      </w:r>
      <w:r w:rsidR="00D40636">
        <w:rPr>
          <w:sz w:val="28"/>
          <w:szCs w:val="28"/>
        </w:rPr>
        <w:t>”</w:t>
      </w:r>
      <w:r w:rsidR="00D40636" w:rsidRPr="00D40636">
        <w:rPr>
          <w:sz w:val="28"/>
          <w:szCs w:val="28"/>
        </w:rPr>
        <w:t xml:space="preserve">. He also stated </w:t>
      </w:r>
      <w:r w:rsidR="00D40636">
        <w:rPr>
          <w:sz w:val="28"/>
          <w:szCs w:val="28"/>
        </w:rPr>
        <w:t>“</w:t>
      </w:r>
      <w:r w:rsidR="00D40636" w:rsidRPr="00D40636">
        <w:rPr>
          <w:sz w:val="28"/>
          <w:szCs w:val="28"/>
        </w:rPr>
        <w:t>now I’m not suggesting that we all run out and like bat poop crazy idiots spreading disease and destruction in our wake, but may but we must be very careful how we allow our elected officials to dictate away our freedoms guaranteed in our constitution and Bill of Rights.</w:t>
      </w:r>
      <w:r w:rsidR="00D40636">
        <w:rPr>
          <w:sz w:val="28"/>
          <w:szCs w:val="28"/>
        </w:rPr>
        <w:t>”</w:t>
      </w:r>
      <w:r w:rsidR="00D40636" w:rsidRPr="00D40636">
        <w:rPr>
          <w:sz w:val="28"/>
          <w:szCs w:val="28"/>
        </w:rPr>
        <w:t xml:space="preserve"> </w:t>
      </w:r>
      <w:r w:rsidRPr="008709A5">
        <w:rPr>
          <w:sz w:val="28"/>
          <w:szCs w:val="28"/>
        </w:rPr>
        <w:t xml:space="preserve"> </w:t>
      </w:r>
    </w:p>
    <w:p w14:paraId="1EFD180B" w14:textId="09CAAE23" w:rsidR="00D40636" w:rsidRDefault="00D40636" w:rsidP="008709A5">
      <w:pPr>
        <w:jc w:val="both"/>
        <w:rPr>
          <w:sz w:val="28"/>
          <w:szCs w:val="28"/>
        </w:rPr>
      </w:pPr>
      <w:r>
        <w:rPr>
          <w:sz w:val="28"/>
          <w:szCs w:val="28"/>
        </w:rPr>
        <w:t>As</w:t>
      </w:r>
      <w:r w:rsidRPr="00D40636">
        <w:rPr>
          <w:sz w:val="28"/>
          <w:szCs w:val="28"/>
        </w:rPr>
        <w:t xml:space="preserve"> far as our grant </w:t>
      </w:r>
      <w:r w:rsidR="0015043F" w:rsidRPr="00D40636">
        <w:rPr>
          <w:sz w:val="28"/>
          <w:szCs w:val="28"/>
        </w:rPr>
        <w:t>goes,</w:t>
      </w:r>
      <w:r w:rsidRPr="00D40636">
        <w:rPr>
          <w:sz w:val="28"/>
          <w:szCs w:val="28"/>
        </w:rPr>
        <w:t xml:space="preserve"> we have been in contact with major Brandon Douglas of the Tennessee Department of safety and has granted us or offered to extend us an expiration date from June 19th to October 31st period</w:t>
      </w:r>
      <w:r>
        <w:rPr>
          <w:sz w:val="28"/>
          <w:szCs w:val="28"/>
        </w:rPr>
        <w:t xml:space="preserve">. </w:t>
      </w:r>
      <w:r w:rsidR="0015043F" w:rsidRPr="00D40636">
        <w:rPr>
          <w:sz w:val="28"/>
          <w:szCs w:val="28"/>
        </w:rPr>
        <w:t>So,</w:t>
      </w:r>
      <w:r w:rsidRPr="00D40636">
        <w:rPr>
          <w:sz w:val="28"/>
          <w:szCs w:val="28"/>
        </w:rPr>
        <w:t xml:space="preserve"> for now that's where we stand it's </w:t>
      </w:r>
      <w:r>
        <w:rPr>
          <w:sz w:val="28"/>
          <w:szCs w:val="28"/>
        </w:rPr>
        <w:t xml:space="preserve">CMT/ABATE INC. </w:t>
      </w:r>
      <w:r w:rsidRPr="00D40636">
        <w:rPr>
          <w:sz w:val="28"/>
          <w:szCs w:val="28"/>
        </w:rPr>
        <w:t xml:space="preserve">if I have any more </w:t>
      </w:r>
      <w:r w:rsidR="0015043F" w:rsidRPr="00D40636">
        <w:rPr>
          <w:sz w:val="28"/>
          <w:szCs w:val="28"/>
        </w:rPr>
        <w:t>updates,</w:t>
      </w:r>
      <w:r w:rsidRPr="00D40636">
        <w:rPr>
          <w:sz w:val="28"/>
          <w:szCs w:val="28"/>
        </w:rPr>
        <w:t xml:space="preserve"> I will post them right here on the front page of the website. Feel free to contact </w:t>
      </w:r>
      <w:r w:rsidR="0015043F">
        <w:rPr>
          <w:sz w:val="28"/>
          <w:szCs w:val="28"/>
        </w:rPr>
        <w:t xml:space="preserve">me </w:t>
      </w:r>
      <w:r w:rsidRPr="00D40636">
        <w:rPr>
          <w:sz w:val="28"/>
          <w:szCs w:val="28"/>
        </w:rPr>
        <w:t xml:space="preserve">at </w:t>
      </w:r>
      <w:r w:rsidR="0015043F" w:rsidRPr="0015043F">
        <w:rPr>
          <w:sz w:val="28"/>
          <w:szCs w:val="28"/>
          <w:u w:val="single"/>
        </w:rPr>
        <w:t>cmt</w:t>
      </w:r>
      <w:r w:rsidRPr="0015043F">
        <w:rPr>
          <w:sz w:val="28"/>
          <w:szCs w:val="28"/>
          <w:u w:val="single"/>
        </w:rPr>
        <w:t>abatedirector</w:t>
      </w:r>
      <w:r w:rsidR="0015043F" w:rsidRPr="0015043F">
        <w:rPr>
          <w:sz w:val="28"/>
          <w:szCs w:val="28"/>
          <w:u w:val="single"/>
        </w:rPr>
        <w:t>@</w:t>
      </w:r>
      <w:r w:rsidRPr="0015043F">
        <w:rPr>
          <w:sz w:val="28"/>
          <w:szCs w:val="28"/>
          <w:u w:val="single"/>
        </w:rPr>
        <w:t>gmail.co</w:t>
      </w:r>
      <w:r w:rsidRPr="00D40636">
        <w:rPr>
          <w:sz w:val="28"/>
          <w:szCs w:val="28"/>
        </w:rPr>
        <w:t>m or text M</w:t>
      </w:r>
      <w:r w:rsidR="0015043F">
        <w:rPr>
          <w:sz w:val="28"/>
          <w:szCs w:val="28"/>
        </w:rPr>
        <w:t>e</w:t>
      </w:r>
      <w:r w:rsidRPr="00D40636">
        <w:rPr>
          <w:sz w:val="28"/>
          <w:szCs w:val="28"/>
        </w:rPr>
        <w:t xml:space="preserve"> at </w:t>
      </w:r>
      <w:r w:rsidRPr="0015043F">
        <w:rPr>
          <w:sz w:val="28"/>
          <w:szCs w:val="28"/>
          <w:u w:val="single"/>
        </w:rPr>
        <w:t>423</w:t>
      </w:r>
      <w:r w:rsidR="0015043F" w:rsidRPr="0015043F">
        <w:rPr>
          <w:sz w:val="28"/>
          <w:szCs w:val="28"/>
          <w:u w:val="single"/>
        </w:rPr>
        <w:t>-</w:t>
      </w:r>
      <w:r w:rsidRPr="0015043F">
        <w:rPr>
          <w:sz w:val="28"/>
          <w:szCs w:val="28"/>
          <w:u w:val="single"/>
        </w:rPr>
        <w:t>571-6608</w:t>
      </w:r>
      <w:r w:rsidRPr="00D40636">
        <w:rPr>
          <w:sz w:val="28"/>
          <w:szCs w:val="28"/>
        </w:rPr>
        <w:t xml:space="preserve">. </w:t>
      </w:r>
    </w:p>
    <w:p w14:paraId="3F872532" w14:textId="3EAAB6A5" w:rsidR="0015043F" w:rsidRDefault="0015043F" w:rsidP="008709A5">
      <w:pPr>
        <w:jc w:val="both"/>
        <w:rPr>
          <w:sz w:val="28"/>
          <w:szCs w:val="28"/>
        </w:rPr>
      </w:pPr>
    </w:p>
    <w:p w14:paraId="362DBCB9" w14:textId="67A54EED" w:rsidR="0015043F" w:rsidRDefault="0015043F" w:rsidP="008709A5">
      <w:pPr>
        <w:jc w:val="both"/>
        <w:rPr>
          <w:sz w:val="28"/>
          <w:szCs w:val="28"/>
        </w:rPr>
      </w:pPr>
      <w:r>
        <w:rPr>
          <w:sz w:val="28"/>
          <w:szCs w:val="28"/>
        </w:rPr>
        <w:t>CMT/ABATE INC.</w:t>
      </w:r>
    </w:p>
    <w:p w14:paraId="4BD1B822" w14:textId="7D1B53E2" w:rsidR="0015043F" w:rsidRDefault="0015043F" w:rsidP="008709A5">
      <w:pPr>
        <w:jc w:val="both"/>
        <w:rPr>
          <w:sz w:val="28"/>
          <w:szCs w:val="28"/>
        </w:rPr>
      </w:pPr>
      <w:r>
        <w:rPr>
          <w:sz w:val="28"/>
          <w:szCs w:val="28"/>
        </w:rPr>
        <w:t>Corporate Director</w:t>
      </w:r>
    </w:p>
    <w:p w14:paraId="1C6DFCC4" w14:textId="76362475" w:rsidR="0015043F" w:rsidRPr="008709A5" w:rsidRDefault="0015043F" w:rsidP="008709A5">
      <w:pPr>
        <w:jc w:val="both"/>
        <w:rPr>
          <w:sz w:val="28"/>
          <w:szCs w:val="28"/>
        </w:rPr>
      </w:pPr>
      <w:r>
        <w:rPr>
          <w:sz w:val="28"/>
          <w:szCs w:val="28"/>
        </w:rPr>
        <w:t>Scott Smith</w:t>
      </w:r>
    </w:p>
    <w:sectPr w:rsidR="0015043F" w:rsidRPr="008709A5" w:rsidSect="00D40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A5"/>
    <w:rsid w:val="0015043F"/>
    <w:rsid w:val="005A28A0"/>
    <w:rsid w:val="00770AEA"/>
    <w:rsid w:val="00782DA6"/>
    <w:rsid w:val="008709A5"/>
    <w:rsid w:val="00A50F24"/>
    <w:rsid w:val="00C60C9B"/>
    <w:rsid w:val="00D4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1204B"/>
  <w15:chartTrackingRefBased/>
  <w15:docId w15:val="{B4CF71D7-EA21-8847-9856-750BF7CE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Smith</dc:creator>
  <cp:keywords/>
  <dc:description/>
  <cp:lastModifiedBy>Scott Smith</cp:lastModifiedBy>
  <cp:revision>1</cp:revision>
  <dcterms:created xsi:type="dcterms:W3CDTF">2020-04-02T20:18:00Z</dcterms:created>
  <dcterms:modified xsi:type="dcterms:W3CDTF">2020-04-02T20:43:00Z</dcterms:modified>
</cp:coreProperties>
</file>